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36D21CBA" w:rsidR="00E53D58" w:rsidRPr="00C731E8" w:rsidRDefault="00EE42A9" w:rsidP="007149EC">
      <w:pPr>
        <w:pStyle w:val="Nagwek"/>
        <w:spacing w:line="360" w:lineRule="auto"/>
        <w:ind w:left="2832" w:firstLine="3540"/>
        <w:jc w:val="both"/>
        <w:rPr>
          <w:rFonts w:cstheme="minorHAnsi"/>
          <w:sz w:val="24"/>
          <w:szCs w:val="24"/>
        </w:rPr>
      </w:pPr>
      <w:bookmarkStart w:id="0" w:name="_Hlk129869405"/>
      <w:r w:rsidRPr="00C731E8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C731E8">
        <w:rPr>
          <w:rFonts w:cstheme="minorHAnsi"/>
          <w:sz w:val="24"/>
          <w:szCs w:val="24"/>
        </w:rPr>
        <w:t>Rzeszów</w:t>
      </w:r>
      <w:r w:rsidR="000079B6" w:rsidRPr="00C731E8">
        <w:rPr>
          <w:rFonts w:cstheme="minorHAnsi"/>
          <w:sz w:val="24"/>
          <w:szCs w:val="24"/>
        </w:rPr>
        <w:t>, 202</w:t>
      </w:r>
      <w:r w:rsidR="00FE3F00" w:rsidRPr="00C731E8">
        <w:rPr>
          <w:rFonts w:cstheme="minorHAnsi"/>
          <w:sz w:val="24"/>
          <w:szCs w:val="24"/>
        </w:rPr>
        <w:t>6</w:t>
      </w:r>
      <w:r w:rsidR="000079B6" w:rsidRPr="00C731E8">
        <w:rPr>
          <w:rFonts w:cstheme="minorHAnsi"/>
          <w:sz w:val="24"/>
          <w:szCs w:val="24"/>
        </w:rPr>
        <w:t>-</w:t>
      </w:r>
      <w:r w:rsidR="00FE3F00" w:rsidRPr="00C731E8">
        <w:rPr>
          <w:rFonts w:cstheme="minorHAnsi"/>
          <w:sz w:val="24"/>
          <w:szCs w:val="24"/>
        </w:rPr>
        <w:t>0</w:t>
      </w:r>
      <w:r w:rsidR="00E23952">
        <w:rPr>
          <w:rFonts w:cstheme="minorHAnsi"/>
          <w:sz w:val="24"/>
          <w:szCs w:val="24"/>
        </w:rPr>
        <w:t>3</w:t>
      </w:r>
      <w:r w:rsidR="000079B6" w:rsidRPr="00C731E8">
        <w:rPr>
          <w:rFonts w:cstheme="minorHAnsi"/>
          <w:sz w:val="24"/>
          <w:szCs w:val="24"/>
        </w:rPr>
        <w:t>-</w:t>
      </w:r>
      <w:r w:rsidR="00E23952">
        <w:rPr>
          <w:rFonts w:cstheme="minorHAnsi"/>
          <w:sz w:val="24"/>
          <w:szCs w:val="24"/>
        </w:rPr>
        <w:t>1</w:t>
      </w:r>
      <w:r w:rsidR="008D2A79">
        <w:rPr>
          <w:rFonts w:cstheme="minorHAnsi"/>
          <w:sz w:val="24"/>
          <w:szCs w:val="24"/>
        </w:rPr>
        <w:t>6</w:t>
      </w:r>
    </w:p>
    <w:p w14:paraId="5000B301" w14:textId="77777777" w:rsidR="0066607F" w:rsidRPr="00C731E8" w:rsidRDefault="0066607F" w:rsidP="007149E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AA4DF0A" w14:textId="3160D0B9" w:rsidR="00F923F8" w:rsidRPr="00C731E8" w:rsidRDefault="000079B6" w:rsidP="00431F0C">
      <w:pPr>
        <w:spacing w:line="360" w:lineRule="auto"/>
        <w:jc w:val="both"/>
        <w:rPr>
          <w:rFonts w:cstheme="minorHAnsi"/>
          <w:sz w:val="24"/>
          <w:szCs w:val="24"/>
        </w:rPr>
      </w:pPr>
      <w:r w:rsidRPr="00C731E8">
        <w:rPr>
          <w:rFonts w:cstheme="minorHAnsi"/>
          <w:sz w:val="24"/>
          <w:szCs w:val="24"/>
        </w:rPr>
        <w:t xml:space="preserve">Znak pisma: </w:t>
      </w:r>
      <w:r w:rsidR="00E53D58" w:rsidRPr="00C731E8">
        <w:rPr>
          <w:rFonts w:cstheme="minorHAnsi"/>
          <w:sz w:val="24"/>
          <w:szCs w:val="24"/>
        </w:rPr>
        <w:t>ORA-O.152</w:t>
      </w:r>
      <w:r w:rsidR="0034402B" w:rsidRPr="00C731E8">
        <w:rPr>
          <w:rFonts w:cstheme="minorHAnsi"/>
          <w:sz w:val="24"/>
          <w:szCs w:val="24"/>
        </w:rPr>
        <w:t>.</w:t>
      </w:r>
      <w:r w:rsidR="00E23952">
        <w:rPr>
          <w:rFonts w:cstheme="minorHAnsi"/>
          <w:sz w:val="24"/>
          <w:szCs w:val="24"/>
        </w:rPr>
        <w:t>7</w:t>
      </w:r>
      <w:r w:rsidR="00E53D58" w:rsidRPr="00C731E8">
        <w:rPr>
          <w:rFonts w:cstheme="minorHAnsi"/>
          <w:sz w:val="24"/>
          <w:szCs w:val="24"/>
        </w:rPr>
        <w:t>.202</w:t>
      </w:r>
      <w:r w:rsidR="00FE3F00" w:rsidRPr="00C731E8">
        <w:rPr>
          <w:rFonts w:cstheme="minorHAnsi"/>
          <w:sz w:val="24"/>
          <w:szCs w:val="24"/>
        </w:rPr>
        <w:t>6</w:t>
      </w:r>
      <w:r w:rsidRPr="00C731E8">
        <w:rPr>
          <w:rFonts w:cstheme="minorHAnsi"/>
          <w:sz w:val="24"/>
          <w:szCs w:val="24"/>
        </w:rPr>
        <w:t>.ASK</w:t>
      </w:r>
      <w:bookmarkEnd w:id="1"/>
    </w:p>
    <w:p w14:paraId="47E7694E" w14:textId="77777777" w:rsidR="009B2782" w:rsidRDefault="009B2782" w:rsidP="00101340">
      <w:pPr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bCs/>
          <w:sz w:val="24"/>
          <w:szCs w:val="24"/>
        </w:rPr>
      </w:pPr>
    </w:p>
    <w:p w14:paraId="4F7D14A2" w14:textId="77777777" w:rsidR="00417FEA" w:rsidRDefault="00417FEA" w:rsidP="00101340">
      <w:pPr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bCs/>
          <w:sz w:val="24"/>
          <w:szCs w:val="24"/>
        </w:rPr>
      </w:pPr>
    </w:p>
    <w:p w14:paraId="273FED45" w14:textId="77777777" w:rsidR="00417FEA" w:rsidRDefault="00417FEA" w:rsidP="00101340">
      <w:pPr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bCs/>
          <w:sz w:val="24"/>
          <w:szCs w:val="24"/>
        </w:rPr>
      </w:pPr>
    </w:p>
    <w:p w14:paraId="34825908" w14:textId="77777777" w:rsidR="00417FEA" w:rsidRDefault="00417FEA" w:rsidP="00101340">
      <w:pPr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bCs/>
          <w:sz w:val="24"/>
          <w:szCs w:val="24"/>
        </w:rPr>
      </w:pPr>
    </w:p>
    <w:p w14:paraId="5F838BCD" w14:textId="77777777" w:rsidR="00417FEA" w:rsidRPr="00C731E8" w:rsidRDefault="00417FEA" w:rsidP="00101340">
      <w:pPr>
        <w:autoSpaceDE w:val="0"/>
        <w:autoSpaceDN w:val="0"/>
        <w:adjustRightInd w:val="0"/>
        <w:spacing w:after="0"/>
        <w:ind w:left="4956"/>
        <w:jc w:val="both"/>
        <w:rPr>
          <w:rFonts w:cstheme="minorHAnsi"/>
          <w:sz w:val="24"/>
          <w:szCs w:val="24"/>
        </w:rPr>
      </w:pPr>
    </w:p>
    <w:p w14:paraId="52E886B8" w14:textId="7FAA7BDF" w:rsidR="00101340" w:rsidRDefault="00101340" w:rsidP="00D160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731E8">
        <w:rPr>
          <w:rFonts w:cstheme="minorHAnsi"/>
          <w:sz w:val="24"/>
          <w:szCs w:val="24"/>
        </w:rPr>
        <w:t xml:space="preserve">W odpowiedzi na petycję </w:t>
      </w:r>
      <w:r w:rsidR="0097025D" w:rsidRPr="00C731E8">
        <w:rPr>
          <w:rFonts w:cstheme="minorHAnsi"/>
          <w:sz w:val="24"/>
          <w:szCs w:val="24"/>
        </w:rPr>
        <w:t>w sprawie</w:t>
      </w:r>
      <w:r w:rsidR="00D16097" w:rsidRPr="00D16097">
        <w:rPr>
          <w:rFonts w:cstheme="minorHAnsi"/>
          <w:color w:val="000000"/>
          <w:sz w:val="24"/>
          <w:szCs w:val="24"/>
        </w:rPr>
        <w:t xml:space="preserve"> podjęcie działań</w:t>
      </w:r>
      <w:r w:rsidR="00D16097">
        <w:rPr>
          <w:rFonts w:cstheme="minorHAnsi"/>
          <w:color w:val="000000"/>
          <w:sz w:val="24"/>
          <w:szCs w:val="24"/>
        </w:rPr>
        <w:t xml:space="preserve"> </w:t>
      </w:r>
      <w:r w:rsidR="00D16097" w:rsidRPr="00D16097">
        <w:rPr>
          <w:rFonts w:cstheme="minorHAnsi"/>
          <w:color w:val="000000"/>
          <w:sz w:val="24"/>
          <w:szCs w:val="24"/>
        </w:rPr>
        <w:t>zmierzających do wdrożenia lokalnego programu zdrowotnego pn.: „Bezpieczna Ciąża – domowe KTG</w:t>
      </w:r>
      <w:r w:rsidR="00D16097">
        <w:rPr>
          <w:rFonts w:cstheme="minorHAnsi"/>
          <w:color w:val="000000"/>
          <w:sz w:val="24"/>
          <w:szCs w:val="24"/>
        </w:rPr>
        <w:t xml:space="preserve"> </w:t>
      </w:r>
      <w:r w:rsidR="00D16097" w:rsidRPr="00D16097">
        <w:rPr>
          <w:rFonts w:cstheme="minorHAnsi"/>
          <w:color w:val="000000"/>
          <w:sz w:val="24"/>
          <w:szCs w:val="24"/>
        </w:rPr>
        <w:t>dla mieszkanek Rzeszowa”</w:t>
      </w:r>
      <w:r w:rsidRPr="00C731E8">
        <w:rPr>
          <w:rFonts w:cstheme="minorHAnsi"/>
          <w:sz w:val="24"/>
          <w:szCs w:val="24"/>
        </w:rPr>
        <w:t>, na podstawie art. 13 ustawy z dnia 11 lipca 2014 r.</w:t>
      </w:r>
      <w:r w:rsidR="00530AD8">
        <w:rPr>
          <w:rFonts w:cstheme="minorHAnsi"/>
          <w:sz w:val="24"/>
          <w:szCs w:val="24"/>
        </w:rPr>
        <w:t xml:space="preserve"> </w:t>
      </w:r>
      <w:r w:rsidRPr="00C731E8">
        <w:rPr>
          <w:rFonts w:cstheme="minorHAnsi"/>
          <w:sz w:val="24"/>
          <w:szCs w:val="24"/>
        </w:rPr>
        <w:t>o petycjach (Dz. U. z 2018 r., poz. 870) wyjaśniam, co następuje:</w:t>
      </w:r>
    </w:p>
    <w:p w14:paraId="577E61A3" w14:textId="26684396" w:rsidR="00BF0F87" w:rsidRPr="00BF0F87" w:rsidRDefault="00BF0F87" w:rsidP="008052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Zgodnie z art. 7 ust. 1 pkt 1 ustawy o świadczeniach opieki zdrowotnej finansowanych</w:t>
      </w:r>
      <w:r w:rsidR="008E554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ze środków publicznych (Dz.U. z 2025 r. poz. 1461 z </w:t>
      </w:r>
      <w:proofErr w:type="spellStart"/>
      <w:r w:rsidRPr="00BF0F87">
        <w:rPr>
          <w:rFonts w:cstheme="minorHAnsi"/>
          <w:color w:val="000000"/>
          <w:sz w:val="24"/>
          <w:szCs w:val="24"/>
        </w:rPr>
        <w:t>późn</w:t>
      </w:r>
      <w:proofErr w:type="spellEnd"/>
      <w:r w:rsidRPr="00BF0F87">
        <w:rPr>
          <w:rFonts w:cstheme="minorHAnsi"/>
          <w:color w:val="000000"/>
          <w:sz w:val="24"/>
          <w:szCs w:val="24"/>
        </w:rPr>
        <w:t>. zm.) do zadań własnych gminy</w:t>
      </w:r>
      <w:r w:rsidR="008E5543">
        <w:rPr>
          <w:rFonts w:cstheme="minorHAnsi"/>
          <w:color w:val="000000"/>
          <w:sz w:val="24"/>
          <w:szCs w:val="24"/>
        </w:rPr>
        <w:t xml:space="preserve"> </w:t>
      </w:r>
      <w:r w:rsidR="008E5543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 xml:space="preserve">w zakresie zapewnienia równego dostępu do świadczeń opieki zdrowotnej należy </w:t>
      </w:r>
      <w:r w:rsidR="008E5543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w</w:t>
      </w:r>
      <w:r w:rsidR="008E554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szczególności opracowywanie, realizacja oraz ocena efektów programów polityki zdrowotnej</w:t>
      </w:r>
      <w:r w:rsidR="008E554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wynikających z rozpoznanych potrzeb zdrowotnych mieszkańców. </w:t>
      </w:r>
      <w:r w:rsidR="00F0061A">
        <w:rPr>
          <w:rFonts w:cstheme="minorHAnsi"/>
          <w:color w:val="000000"/>
          <w:sz w:val="24"/>
          <w:szCs w:val="24"/>
        </w:rPr>
        <w:t>Natomiast</w:t>
      </w:r>
      <w:r w:rsidRPr="00BF0F87">
        <w:rPr>
          <w:rFonts w:cstheme="minorHAnsi"/>
          <w:color w:val="000000"/>
          <w:sz w:val="24"/>
          <w:szCs w:val="24"/>
        </w:rPr>
        <w:t xml:space="preserve"> </w:t>
      </w:r>
      <w:r w:rsidR="00F0061A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art. 8 pkt 1</w:t>
      </w:r>
      <w:r w:rsidR="008E5543">
        <w:rPr>
          <w:rFonts w:cstheme="minorHAnsi"/>
          <w:color w:val="000000"/>
          <w:sz w:val="24"/>
          <w:szCs w:val="24"/>
        </w:rPr>
        <w:t xml:space="preserve"> </w:t>
      </w:r>
      <w:r w:rsidR="002A336C">
        <w:rPr>
          <w:rFonts w:cstheme="minorHAnsi"/>
          <w:color w:val="000000"/>
          <w:sz w:val="24"/>
          <w:szCs w:val="24"/>
        </w:rPr>
        <w:t>ww.</w:t>
      </w:r>
      <w:r w:rsidRPr="00BF0F87">
        <w:rPr>
          <w:rFonts w:cstheme="minorHAnsi"/>
          <w:color w:val="000000"/>
          <w:sz w:val="24"/>
          <w:szCs w:val="24"/>
        </w:rPr>
        <w:t xml:space="preserve"> ustawy wskazuje, że zadania własne powiatu obejmują opracowywanie, realizację i ocenę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programów polityki zdrowotnej – po konsultacji z właściwymi terytorialnie gminami.</w:t>
      </w:r>
    </w:p>
    <w:p w14:paraId="408A4868" w14:textId="77777777" w:rsidR="00C64C20" w:rsidRDefault="00BF0F87" w:rsidP="008052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Na podstawie uchwały Nr LIV/1142/2021 Rady Miasta Rzeszowa z dnia 23 listopada 2021 r.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przyjęto do realizacji „Program Promocji Zdrowia i Profilaktyki dla Miasta Rzeszowa na lata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2021–2025”. Integralną częścią programu jest diagnoza stanu zdrowia mieszkańców oraz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ocena zaspokojenia potrzeb zdrowotnych, sporządzona zgodnie z rekomendacjami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Najwyższej Izby Kontroli.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Lokalny program promocji zdrowia i profilaktyki stanowi podstawę do opracowywania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programów polityki zdrowotnej, o których mowa w art. 48–48d </w:t>
      </w:r>
      <w:r w:rsidR="00805213">
        <w:rPr>
          <w:rFonts w:cstheme="minorHAnsi"/>
          <w:color w:val="000000"/>
          <w:sz w:val="24"/>
          <w:szCs w:val="24"/>
        </w:rPr>
        <w:t xml:space="preserve">ww. </w:t>
      </w:r>
      <w:r w:rsidRPr="00BF0F87">
        <w:rPr>
          <w:rFonts w:cstheme="minorHAnsi"/>
          <w:color w:val="000000"/>
          <w:sz w:val="24"/>
          <w:szCs w:val="24"/>
        </w:rPr>
        <w:t>ustawy.</w:t>
      </w:r>
    </w:p>
    <w:p w14:paraId="04BB1847" w14:textId="5F5A93E9" w:rsidR="00BF0F87" w:rsidRPr="00BF0F87" w:rsidRDefault="00BF0F87" w:rsidP="00082B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Przeprowadzona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diagnoza stanu zdrowia mieszkańców nie wskazuje na istnienie przesłanek uzasadniających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konieczność realizacji odrębnych programów zdrowotnych adresowanych wyłącznie do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kobiet w ciąży. W części diagnostycznej uwzględniono jednak dane dotyczące struktury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demograficznej, dynamiki urodzeń oraz czynników wpływających na zdrowie kobiet w wieku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prokreacyjnym. Wskazano m.in. na obecność czynników ryzyka, takich jak choroby</w:t>
      </w:r>
      <w:r w:rsidR="00082B4A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przewlekłe, zaburzenia metaboliczne, otyłość czy niekorzystne zachowania </w:t>
      </w:r>
      <w:r w:rsidRPr="00BF0F87">
        <w:rPr>
          <w:rFonts w:cstheme="minorHAnsi"/>
          <w:color w:val="000000"/>
          <w:sz w:val="24"/>
          <w:szCs w:val="24"/>
        </w:rPr>
        <w:lastRenderedPageBreak/>
        <w:t>zdrowotne, które</w:t>
      </w:r>
      <w:r w:rsidR="00082B4A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mogą wpływać na przebieg ciąży i zdrowie noworodków.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Program odnosi się również do priorytetów krajowych</w:t>
      </w:r>
      <w:r w:rsidR="007A3598">
        <w:rPr>
          <w:rFonts w:cstheme="minorHAnsi"/>
          <w:color w:val="000000"/>
          <w:sz w:val="24"/>
          <w:szCs w:val="24"/>
        </w:rPr>
        <w:t xml:space="preserve"> (</w:t>
      </w:r>
      <w:r w:rsidRPr="00BF0F87">
        <w:rPr>
          <w:rFonts w:cstheme="minorHAnsi"/>
          <w:color w:val="000000"/>
          <w:sz w:val="24"/>
          <w:szCs w:val="24"/>
        </w:rPr>
        <w:t>w tym Narodowego Programu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Zdrowia</w:t>
      </w:r>
      <w:r w:rsidR="007A3598">
        <w:rPr>
          <w:rFonts w:cstheme="minorHAnsi"/>
          <w:color w:val="000000"/>
          <w:sz w:val="24"/>
          <w:szCs w:val="24"/>
        </w:rPr>
        <w:t>)</w:t>
      </w:r>
      <w:r w:rsidRPr="00BF0F87">
        <w:rPr>
          <w:rFonts w:cstheme="minorHAnsi"/>
          <w:color w:val="000000"/>
          <w:sz w:val="24"/>
          <w:szCs w:val="24"/>
        </w:rPr>
        <w:t xml:space="preserve"> podkreślających konieczność wzmacniania działań w obszarze zdrowia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prokreacyjnego.</w:t>
      </w:r>
    </w:p>
    <w:p w14:paraId="5C711870" w14:textId="29347B56" w:rsidR="00BF0F87" w:rsidRPr="00BF0F87" w:rsidRDefault="00BF0F87" w:rsidP="008052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Dane demograficzne potwierdzają, że Rzeszów wyróżnia się na tle województwa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podkarpackiego jako jedyne miasto/powiat z dodatnim przyrostem naturalnym. Według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danych Urzędu Statystycznego w Rzeszowie za 2024 r. wskaźnik ten wyniósł 1,4 urodzeń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na 1000 mieszkańców, natomiast na koniec I półrocza 2025 r. osiągnął poziom 0,6 na 1000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mieszkańców. W skali całego województwa na koniec 2024 r. odnotowano 6,7 urodzeń na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1000 mieszkańców, co przełożyło się na ujemny przyrost naturalny wynoszący – 3,1. Na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koniec pierwszego półrocza 2025 r. ujemny przyrost naturalny w regionie pogłębił się do –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3,6 na 1000 mieszkańców. Dane te wskazują na zasadność podejmowania działań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profilaktycznych na poziomie regionalnym, w szczególności w powiatach o niekorzystnych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trendach demograficznych.</w:t>
      </w:r>
    </w:p>
    <w:p w14:paraId="248DC59D" w14:textId="77777777" w:rsidR="00805213" w:rsidRDefault="00BF0F87" w:rsidP="008052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Na terenie Miasta Rzeszowa funkcjonują cztery oddziały ginekologiczno-położnicze,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="00805213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a według danych Podkarpackiego Oddziału Wojewódzkiego NFZ na dzień 6 marca 2026 r.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świadczeń udziela 173 lekarzy specjalistów położnictwa i ginekologii. Badanie KTG jest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świadczeniem gwarantowanym finansowanym przez NFZ w ramach opieki położnej POZ,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ambulatoryjnej opieki specjalistycznej oraz opieki szpitalnej. W Rzeszowie świadczenie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to jest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dostępne w 21 poradniach ginekologiczno-położniczych posiadających umowę z NFZ.</w:t>
      </w:r>
    </w:p>
    <w:p w14:paraId="69554A86" w14:textId="01D6B296" w:rsidR="00BF0F87" w:rsidRPr="00BF0F87" w:rsidRDefault="00BF0F87" w:rsidP="008052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Z informacji Agencji Oceny Technologii Medycznych i Taryfikacji wynika, że 3 września</w:t>
      </w:r>
    </w:p>
    <w:p w14:paraId="706260A0" w14:textId="04C8C7D0" w:rsidR="00BF0F87" w:rsidRPr="00BF0F87" w:rsidRDefault="00BF0F87" w:rsidP="00BF0F8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2026 r. Prezes Agencji pozytywnie zaopiniował program polityki zdrowotnej pn. „Program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kompleksowej zdalnej opieki dla kobiet w trzecim trymestrze ciąży”, opracowany przez Urząd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Marszałkowski Województwa Pomorskiego. Założenia przedstawione w</w:t>
      </w:r>
      <w:r w:rsidR="00805213">
        <w:rPr>
          <w:rFonts w:cstheme="minorHAnsi"/>
          <w:color w:val="000000"/>
          <w:sz w:val="24"/>
          <w:szCs w:val="24"/>
        </w:rPr>
        <w:t xml:space="preserve"> Pana</w:t>
      </w:r>
      <w:r w:rsidRPr="00BF0F87">
        <w:rPr>
          <w:rFonts w:cstheme="minorHAnsi"/>
          <w:color w:val="000000"/>
          <w:sz w:val="24"/>
          <w:szCs w:val="24"/>
        </w:rPr>
        <w:t xml:space="preserve"> petycji </w:t>
      </w:r>
      <w:r w:rsidR="00DF6759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są zbieżne z rozwiązaniami przyjętymi w tym programie.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Mając na uwadze przedstawione dane demograficzne oraz analizę potrzeb zdrowotnych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mieszkańców, należy podkreślić, </w:t>
      </w:r>
      <w:r w:rsidR="00DF6759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że dostrzegamy zasadność podejmowania działań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profilaktycznych skierowanych do kobiet </w:t>
      </w:r>
      <w:r w:rsidR="00805213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w okresie ciąży, w tym rozwiązań opartych na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zdalnym monitorowaniu stanu zdrowia matki </w:t>
      </w:r>
      <w:r w:rsidR="00805213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i dziecka. Jednocześnie, biorąc pod uwagę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skalę zjawisk demograficznych oraz zakres kompetencji poszczególnych jednostek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samorządu terytorialnego, realizacja programu </w:t>
      </w:r>
      <w:r w:rsidR="00805213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o charakterze takim jak „Bezpieczna Ciąża –</w:t>
      </w:r>
      <w:r w:rsidR="0080521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domowe KTG” wydaje się bardziej uzasadniona na poziomie województwa podkarpackiego.</w:t>
      </w:r>
      <w:r w:rsidR="000D7DA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Wskazać należy, że to właśnie w mniejszych od </w:t>
      </w:r>
      <w:r w:rsidRPr="00BF0F87">
        <w:rPr>
          <w:rFonts w:cstheme="minorHAnsi"/>
          <w:color w:val="000000"/>
          <w:sz w:val="24"/>
          <w:szCs w:val="24"/>
        </w:rPr>
        <w:lastRenderedPageBreak/>
        <w:t>Rzeszowa ośrodkach województwa</w:t>
      </w:r>
      <w:r w:rsidR="000D7DA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podkarpackiego obserwuje się istotnie gorszy dostęp do poradni</w:t>
      </w:r>
      <w:r w:rsidR="000D7DA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ginekologiczno-położniczych, mniejszą liczbę lekarzy specjalistów oraz ograniczoną</w:t>
      </w:r>
      <w:r w:rsidR="000D7DA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dostępność badań diagnostycznych, w tym KTG. W wielu z tych powiatów występują również</w:t>
      </w:r>
      <w:r w:rsidR="000D7DA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niekorzystne trendy demograficzne, w tym ujemny przyrost naturalny oraz spadek liczby</w:t>
      </w:r>
      <w:r w:rsidR="000D7DA3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urodzeń. Z tego względu wdrożenie programu o charakterze regionalnym mogłoby w sposób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bardziej efektywny i wyrównujący odpowiadać na zidentyfikowane potrzeby zdrowotne,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zapewniając równy dostęp do świadczeń dla kobiet ciężarnych niezależnie od miejsca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zamieszkania.</w:t>
      </w:r>
    </w:p>
    <w:p w14:paraId="396C78A4" w14:textId="3E45C2F6" w:rsidR="00F923F8" w:rsidRPr="00C731E8" w:rsidRDefault="00BF0F87" w:rsidP="004C14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F0F87">
        <w:rPr>
          <w:rFonts w:cstheme="minorHAnsi"/>
          <w:color w:val="000000"/>
          <w:sz w:val="24"/>
          <w:szCs w:val="24"/>
        </w:rPr>
        <w:t>Ponadto programy obejmujące szeroki dostęp do nowoczesnych technologii monitorowania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ciąży – ze względu na ich zasięg, koszty oraz konieczność zapewnienia jednolitych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 xml:space="preserve">standardów organizacyjnych – powinny być w </w:t>
      </w:r>
      <w:r w:rsidR="005116F6">
        <w:rPr>
          <w:rFonts w:cstheme="minorHAnsi"/>
          <w:color w:val="000000"/>
          <w:sz w:val="24"/>
          <w:szCs w:val="24"/>
        </w:rPr>
        <w:t>mojej</w:t>
      </w:r>
      <w:r w:rsidRPr="00BF0F87">
        <w:rPr>
          <w:rFonts w:cstheme="minorHAnsi"/>
          <w:color w:val="000000"/>
          <w:sz w:val="24"/>
          <w:szCs w:val="24"/>
        </w:rPr>
        <w:t xml:space="preserve"> ocenie koordynowane </w:t>
      </w:r>
      <w:r w:rsidR="005116F6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w ramach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polityki zdrowotnej prowadzonej przez samorząd województwa. Potwierdza to również</w:t>
      </w:r>
      <w:r w:rsidR="005116F6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przykład pozytywnie zaopiniowanego przez Agencję Oceny Technologii Medycznych</w:t>
      </w:r>
      <w:r w:rsidR="004C1489">
        <w:rPr>
          <w:rFonts w:cstheme="minorHAnsi"/>
          <w:color w:val="000000"/>
          <w:sz w:val="24"/>
          <w:szCs w:val="24"/>
        </w:rPr>
        <w:t xml:space="preserve"> </w:t>
      </w:r>
      <w:r w:rsidR="004C1489">
        <w:rPr>
          <w:rFonts w:cstheme="minorHAnsi"/>
          <w:color w:val="000000"/>
          <w:sz w:val="24"/>
          <w:szCs w:val="24"/>
        </w:rPr>
        <w:br/>
      </w:r>
      <w:r w:rsidRPr="00BF0F87">
        <w:rPr>
          <w:rFonts w:cstheme="minorHAnsi"/>
          <w:color w:val="000000"/>
          <w:sz w:val="24"/>
          <w:szCs w:val="24"/>
        </w:rPr>
        <w:t>i Taryfikacji programu pn. „Program kompleksowej zdalnej opieki dla kobiet w trzecim</w:t>
      </w:r>
      <w:r w:rsidR="004C1489">
        <w:rPr>
          <w:rFonts w:cstheme="minorHAnsi"/>
          <w:color w:val="000000"/>
          <w:sz w:val="24"/>
          <w:szCs w:val="24"/>
        </w:rPr>
        <w:t xml:space="preserve"> </w:t>
      </w:r>
      <w:r w:rsidRPr="00BF0F87">
        <w:rPr>
          <w:rFonts w:cstheme="minorHAnsi"/>
          <w:color w:val="000000"/>
          <w:sz w:val="24"/>
          <w:szCs w:val="24"/>
        </w:rPr>
        <w:t>trymestrze ciąży”, opracowanego na poziomie województwa pomorskiego.</w:t>
      </w:r>
    </w:p>
    <w:p w14:paraId="01E75C29" w14:textId="77777777" w:rsidR="007149EC" w:rsidRPr="00C731E8" w:rsidRDefault="007149EC" w:rsidP="007149E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BC2EA08" w14:textId="77777777" w:rsidR="007149EC" w:rsidRPr="00C731E8" w:rsidRDefault="007149EC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731E8">
        <w:rPr>
          <w:rFonts w:cstheme="minorHAnsi"/>
          <w:b/>
          <w:bCs/>
          <w:color w:val="000000"/>
          <w:sz w:val="24"/>
          <w:szCs w:val="24"/>
        </w:rPr>
        <w:t>Z poważaniem,</w:t>
      </w:r>
    </w:p>
    <w:p w14:paraId="3FD3497B" w14:textId="77777777" w:rsidR="004A5470" w:rsidRPr="00C731E8" w:rsidRDefault="004A5470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F992022" w14:textId="427487A9" w:rsidR="007149EC" w:rsidRDefault="007149EC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 w:rsidRPr="00C731E8">
        <w:rPr>
          <w:rFonts w:cstheme="minorHAnsi"/>
          <w:color w:val="000000"/>
          <w:sz w:val="24"/>
          <w:szCs w:val="24"/>
        </w:rPr>
        <w:t xml:space="preserve"> </w:t>
      </w:r>
      <w:r w:rsidR="00281B65">
        <w:rPr>
          <w:rFonts w:cstheme="minorHAnsi"/>
          <w:color w:val="000000"/>
          <w:sz w:val="24"/>
          <w:szCs w:val="24"/>
        </w:rPr>
        <w:t xml:space="preserve">Z up. </w:t>
      </w:r>
      <w:r w:rsidRPr="00C731E8">
        <w:rPr>
          <w:rFonts w:cstheme="minorHAnsi"/>
          <w:color w:val="000000"/>
          <w:sz w:val="24"/>
          <w:szCs w:val="24"/>
        </w:rPr>
        <w:t>Prezydent Miasta Rzeszowa</w:t>
      </w:r>
    </w:p>
    <w:p w14:paraId="3184751F" w14:textId="209E54DD" w:rsidR="00A40109" w:rsidRPr="00C731E8" w:rsidRDefault="00EE7CEB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Zastępca Prezydenta Miasta Rzeszowa</w:t>
      </w:r>
    </w:p>
    <w:p w14:paraId="3A48064E" w14:textId="77777777" w:rsidR="00F923F8" w:rsidRPr="00C731E8" w:rsidRDefault="00F923F8" w:rsidP="00F923F8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cstheme="minorHAnsi"/>
          <w:color w:val="000000"/>
          <w:sz w:val="24"/>
          <w:szCs w:val="24"/>
        </w:rPr>
      </w:pPr>
    </w:p>
    <w:p w14:paraId="652E1141" w14:textId="3B556B70" w:rsidR="00D32143" w:rsidRPr="00C731E8" w:rsidRDefault="00DA70EC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Krystyna Stachowska</w:t>
      </w:r>
    </w:p>
    <w:p w14:paraId="489B7384" w14:textId="77777777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6110E338" w14:textId="77777777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4B9A9BE1" w14:textId="5800C589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D32143" w:rsidRPr="00C731E8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9BA0" w14:textId="77777777" w:rsidR="00111EB9" w:rsidRDefault="00111EB9" w:rsidP="003D6EEB">
      <w:pPr>
        <w:spacing w:after="0" w:line="240" w:lineRule="auto"/>
      </w:pPr>
      <w:r>
        <w:separator/>
      </w:r>
    </w:p>
  </w:endnote>
  <w:endnote w:type="continuationSeparator" w:id="0">
    <w:p w14:paraId="72B0A6C9" w14:textId="77777777" w:rsidR="00111EB9" w:rsidRDefault="00111EB9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F33B" w14:textId="77777777" w:rsidR="00111EB9" w:rsidRDefault="00111EB9" w:rsidP="003D6EEB">
      <w:pPr>
        <w:spacing w:after="0" w:line="240" w:lineRule="auto"/>
      </w:pPr>
      <w:r>
        <w:separator/>
      </w:r>
    </w:p>
  </w:footnote>
  <w:footnote w:type="continuationSeparator" w:id="0">
    <w:p w14:paraId="029E1745" w14:textId="77777777" w:rsidR="00111EB9" w:rsidRDefault="00111EB9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090A"/>
    <w:rsid w:val="000014AD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2752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B4A"/>
    <w:rsid w:val="00082C49"/>
    <w:rsid w:val="00091571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5E6"/>
    <w:rsid w:val="000B09A1"/>
    <w:rsid w:val="000B195F"/>
    <w:rsid w:val="000B30B2"/>
    <w:rsid w:val="000B74A5"/>
    <w:rsid w:val="000C2F96"/>
    <w:rsid w:val="000C647D"/>
    <w:rsid w:val="000D3CC8"/>
    <w:rsid w:val="000D560A"/>
    <w:rsid w:val="000D7DA3"/>
    <w:rsid w:val="000E36A7"/>
    <w:rsid w:val="000E49B5"/>
    <w:rsid w:val="000E7121"/>
    <w:rsid w:val="000F68C4"/>
    <w:rsid w:val="001008C3"/>
    <w:rsid w:val="00101340"/>
    <w:rsid w:val="0010351F"/>
    <w:rsid w:val="00104234"/>
    <w:rsid w:val="001056BF"/>
    <w:rsid w:val="0010595D"/>
    <w:rsid w:val="00106B15"/>
    <w:rsid w:val="00111EB9"/>
    <w:rsid w:val="00113FBB"/>
    <w:rsid w:val="00114E5E"/>
    <w:rsid w:val="0011664D"/>
    <w:rsid w:val="00117D4A"/>
    <w:rsid w:val="00120F3E"/>
    <w:rsid w:val="00122AE4"/>
    <w:rsid w:val="00122FB2"/>
    <w:rsid w:val="00133FE7"/>
    <w:rsid w:val="001401BA"/>
    <w:rsid w:val="00140E6F"/>
    <w:rsid w:val="0014240A"/>
    <w:rsid w:val="00145A5B"/>
    <w:rsid w:val="00145D0B"/>
    <w:rsid w:val="001532C5"/>
    <w:rsid w:val="00160AA3"/>
    <w:rsid w:val="00161020"/>
    <w:rsid w:val="00161411"/>
    <w:rsid w:val="00161E54"/>
    <w:rsid w:val="00165EB3"/>
    <w:rsid w:val="00166216"/>
    <w:rsid w:val="001700F2"/>
    <w:rsid w:val="0017314F"/>
    <w:rsid w:val="0017394E"/>
    <w:rsid w:val="00175B7C"/>
    <w:rsid w:val="001761E3"/>
    <w:rsid w:val="001810B0"/>
    <w:rsid w:val="00182D0B"/>
    <w:rsid w:val="001873E1"/>
    <w:rsid w:val="00190A60"/>
    <w:rsid w:val="00193B34"/>
    <w:rsid w:val="00193CAA"/>
    <w:rsid w:val="0019547E"/>
    <w:rsid w:val="0019585A"/>
    <w:rsid w:val="001961E4"/>
    <w:rsid w:val="001974BC"/>
    <w:rsid w:val="00197FA7"/>
    <w:rsid w:val="001A265B"/>
    <w:rsid w:val="001B0595"/>
    <w:rsid w:val="001B0B5A"/>
    <w:rsid w:val="001B164F"/>
    <w:rsid w:val="001B579C"/>
    <w:rsid w:val="001C27CE"/>
    <w:rsid w:val="001C569C"/>
    <w:rsid w:val="001D4A63"/>
    <w:rsid w:val="001E0879"/>
    <w:rsid w:val="001E22E5"/>
    <w:rsid w:val="001E3438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424E"/>
    <w:rsid w:val="002170A4"/>
    <w:rsid w:val="002178A5"/>
    <w:rsid w:val="00217F9D"/>
    <w:rsid w:val="0022579A"/>
    <w:rsid w:val="00237B0C"/>
    <w:rsid w:val="002415AA"/>
    <w:rsid w:val="00241754"/>
    <w:rsid w:val="00241D3C"/>
    <w:rsid w:val="002429D2"/>
    <w:rsid w:val="0024564C"/>
    <w:rsid w:val="0024586D"/>
    <w:rsid w:val="0025223B"/>
    <w:rsid w:val="00262E1A"/>
    <w:rsid w:val="002645CF"/>
    <w:rsid w:val="002647B7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1913"/>
    <w:rsid w:val="00281B65"/>
    <w:rsid w:val="002830B8"/>
    <w:rsid w:val="002835B1"/>
    <w:rsid w:val="00284145"/>
    <w:rsid w:val="0028621C"/>
    <w:rsid w:val="00290F5F"/>
    <w:rsid w:val="002944F5"/>
    <w:rsid w:val="002A022F"/>
    <w:rsid w:val="002A336C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25E6"/>
    <w:rsid w:val="002F3291"/>
    <w:rsid w:val="002F350F"/>
    <w:rsid w:val="002F3EF5"/>
    <w:rsid w:val="003031A7"/>
    <w:rsid w:val="00304C21"/>
    <w:rsid w:val="00304D0C"/>
    <w:rsid w:val="00304D3B"/>
    <w:rsid w:val="00305A18"/>
    <w:rsid w:val="003106FB"/>
    <w:rsid w:val="00310ADA"/>
    <w:rsid w:val="00310D37"/>
    <w:rsid w:val="003110EA"/>
    <w:rsid w:val="00311E8B"/>
    <w:rsid w:val="003153BE"/>
    <w:rsid w:val="00315728"/>
    <w:rsid w:val="003267F9"/>
    <w:rsid w:val="003305BA"/>
    <w:rsid w:val="003309B3"/>
    <w:rsid w:val="0033140B"/>
    <w:rsid w:val="0033592C"/>
    <w:rsid w:val="00335F2C"/>
    <w:rsid w:val="00340925"/>
    <w:rsid w:val="0034151B"/>
    <w:rsid w:val="00341A2E"/>
    <w:rsid w:val="00341D38"/>
    <w:rsid w:val="0034402B"/>
    <w:rsid w:val="003465C0"/>
    <w:rsid w:val="00347AA8"/>
    <w:rsid w:val="003525C0"/>
    <w:rsid w:val="003542B6"/>
    <w:rsid w:val="0035671C"/>
    <w:rsid w:val="0035762D"/>
    <w:rsid w:val="00361A50"/>
    <w:rsid w:val="0036508F"/>
    <w:rsid w:val="00365F06"/>
    <w:rsid w:val="00366B44"/>
    <w:rsid w:val="00371081"/>
    <w:rsid w:val="00373752"/>
    <w:rsid w:val="003755D1"/>
    <w:rsid w:val="00375DD4"/>
    <w:rsid w:val="00377CBB"/>
    <w:rsid w:val="00383B0B"/>
    <w:rsid w:val="00385888"/>
    <w:rsid w:val="00385F66"/>
    <w:rsid w:val="003902A2"/>
    <w:rsid w:val="003903B7"/>
    <w:rsid w:val="00392FF9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5102"/>
    <w:rsid w:val="003C7EA3"/>
    <w:rsid w:val="003D0857"/>
    <w:rsid w:val="003D2371"/>
    <w:rsid w:val="003D693D"/>
    <w:rsid w:val="003D6EEB"/>
    <w:rsid w:val="003E6090"/>
    <w:rsid w:val="003F28CB"/>
    <w:rsid w:val="003F4627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17FEA"/>
    <w:rsid w:val="0042192D"/>
    <w:rsid w:val="004224BD"/>
    <w:rsid w:val="00423EB0"/>
    <w:rsid w:val="00425CC7"/>
    <w:rsid w:val="0043095C"/>
    <w:rsid w:val="00431F0C"/>
    <w:rsid w:val="004323B3"/>
    <w:rsid w:val="00432C80"/>
    <w:rsid w:val="00432C9E"/>
    <w:rsid w:val="00436EE2"/>
    <w:rsid w:val="00437058"/>
    <w:rsid w:val="00437E71"/>
    <w:rsid w:val="00441C07"/>
    <w:rsid w:val="0045049E"/>
    <w:rsid w:val="00452F22"/>
    <w:rsid w:val="0045708E"/>
    <w:rsid w:val="00457A23"/>
    <w:rsid w:val="00457CCC"/>
    <w:rsid w:val="004618EB"/>
    <w:rsid w:val="00463606"/>
    <w:rsid w:val="00463D61"/>
    <w:rsid w:val="0046586E"/>
    <w:rsid w:val="00465DF0"/>
    <w:rsid w:val="00466AB3"/>
    <w:rsid w:val="00466ECC"/>
    <w:rsid w:val="00471019"/>
    <w:rsid w:val="004721B9"/>
    <w:rsid w:val="00473F7F"/>
    <w:rsid w:val="00475360"/>
    <w:rsid w:val="00475410"/>
    <w:rsid w:val="00476257"/>
    <w:rsid w:val="00480055"/>
    <w:rsid w:val="00480C08"/>
    <w:rsid w:val="0049309A"/>
    <w:rsid w:val="00494070"/>
    <w:rsid w:val="00496B9B"/>
    <w:rsid w:val="00496EEF"/>
    <w:rsid w:val="004A0DB8"/>
    <w:rsid w:val="004A2E55"/>
    <w:rsid w:val="004A4DC7"/>
    <w:rsid w:val="004A5470"/>
    <w:rsid w:val="004A7B74"/>
    <w:rsid w:val="004B0473"/>
    <w:rsid w:val="004B2BD1"/>
    <w:rsid w:val="004B3CAD"/>
    <w:rsid w:val="004B56DC"/>
    <w:rsid w:val="004B7231"/>
    <w:rsid w:val="004C1489"/>
    <w:rsid w:val="004C53DC"/>
    <w:rsid w:val="004D2EC3"/>
    <w:rsid w:val="004D661D"/>
    <w:rsid w:val="004D72EE"/>
    <w:rsid w:val="004E0C5B"/>
    <w:rsid w:val="004E420F"/>
    <w:rsid w:val="004E473B"/>
    <w:rsid w:val="004E58C3"/>
    <w:rsid w:val="004E6C43"/>
    <w:rsid w:val="004F0761"/>
    <w:rsid w:val="004F43F1"/>
    <w:rsid w:val="00505591"/>
    <w:rsid w:val="00505BEA"/>
    <w:rsid w:val="00506674"/>
    <w:rsid w:val="0050670E"/>
    <w:rsid w:val="00507F08"/>
    <w:rsid w:val="00510544"/>
    <w:rsid w:val="00511281"/>
    <w:rsid w:val="005116F6"/>
    <w:rsid w:val="0051196D"/>
    <w:rsid w:val="0051648A"/>
    <w:rsid w:val="00523055"/>
    <w:rsid w:val="0052412E"/>
    <w:rsid w:val="0052593E"/>
    <w:rsid w:val="00527111"/>
    <w:rsid w:val="00530558"/>
    <w:rsid w:val="005309AD"/>
    <w:rsid w:val="00530AD8"/>
    <w:rsid w:val="00533180"/>
    <w:rsid w:val="00534DFD"/>
    <w:rsid w:val="0054624E"/>
    <w:rsid w:val="00551543"/>
    <w:rsid w:val="005569D0"/>
    <w:rsid w:val="00557125"/>
    <w:rsid w:val="00557B81"/>
    <w:rsid w:val="00560693"/>
    <w:rsid w:val="00560CA9"/>
    <w:rsid w:val="00561747"/>
    <w:rsid w:val="00564AD7"/>
    <w:rsid w:val="005667A5"/>
    <w:rsid w:val="00576AD8"/>
    <w:rsid w:val="00580FC3"/>
    <w:rsid w:val="00581680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B5B8A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5E85"/>
    <w:rsid w:val="005E7A6E"/>
    <w:rsid w:val="005E7DFC"/>
    <w:rsid w:val="005F2A48"/>
    <w:rsid w:val="005F609B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25B09"/>
    <w:rsid w:val="006432A6"/>
    <w:rsid w:val="00652324"/>
    <w:rsid w:val="00655663"/>
    <w:rsid w:val="00655B63"/>
    <w:rsid w:val="006609D9"/>
    <w:rsid w:val="006614CE"/>
    <w:rsid w:val="0066607F"/>
    <w:rsid w:val="0067670A"/>
    <w:rsid w:val="00684B3D"/>
    <w:rsid w:val="0068653E"/>
    <w:rsid w:val="0069195B"/>
    <w:rsid w:val="006926BF"/>
    <w:rsid w:val="00692E98"/>
    <w:rsid w:val="0069450E"/>
    <w:rsid w:val="00694550"/>
    <w:rsid w:val="00694992"/>
    <w:rsid w:val="006A03DC"/>
    <w:rsid w:val="006A1FC2"/>
    <w:rsid w:val="006A30CB"/>
    <w:rsid w:val="006A382A"/>
    <w:rsid w:val="006A3F5B"/>
    <w:rsid w:val="006A7067"/>
    <w:rsid w:val="006B068C"/>
    <w:rsid w:val="006B1B03"/>
    <w:rsid w:val="006B2025"/>
    <w:rsid w:val="006C2F1E"/>
    <w:rsid w:val="006C3880"/>
    <w:rsid w:val="006C46CA"/>
    <w:rsid w:val="006C6CAB"/>
    <w:rsid w:val="006D187C"/>
    <w:rsid w:val="006D1B09"/>
    <w:rsid w:val="006D1B81"/>
    <w:rsid w:val="006E0709"/>
    <w:rsid w:val="006E096E"/>
    <w:rsid w:val="006E1D82"/>
    <w:rsid w:val="006E64FF"/>
    <w:rsid w:val="006E6F5F"/>
    <w:rsid w:val="006F39C0"/>
    <w:rsid w:val="006F49F7"/>
    <w:rsid w:val="006F670B"/>
    <w:rsid w:val="006F6D28"/>
    <w:rsid w:val="00701ADF"/>
    <w:rsid w:val="007026AE"/>
    <w:rsid w:val="00704C06"/>
    <w:rsid w:val="00706C50"/>
    <w:rsid w:val="007149EC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0949"/>
    <w:rsid w:val="007517E1"/>
    <w:rsid w:val="00752BB0"/>
    <w:rsid w:val="007533B8"/>
    <w:rsid w:val="007538CE"/>
    <w:rsid w:val="00756340"/>
    <w:rsid w:val="00762D3F"/>
    <w:rsid w:val="007652F1"/>
    <w:rsid w:val="00765881"/>
    <w:rsid w:val="00771FE2"/>
    <w:rsid w:val="00772F64"/>
    <w:rsid w:val="00777515"/>
    <w:rsid w:val="00781B53"/>
    <w:rsid w:val="007833FE"/>
    <w:rsid w:val="00783E9D"/>
    <w:rsid w:val="00787BF2"/>
    <w:rsid w:val="00787E38"/>
    <w:rsid w:val="00790D1A"/>
    <w:rsid w:val="00791112"/>
    <w:rsid w:val="00791D45"/>
    <w:rsid w:val="00792C6B"/>
    <w:rsid w:val="00794FBA"/>
    <w:rsid w:val="00795D6E"/>
    <w:rsid w:val="007A2C14"/>
    <w:rsid w:val="007A3321"/>
    <w:rsid w:val="007A3598"/>
    <w:rsid w:val="007A6DC0"/>
    <w:rsid w:val="007B1FAD"/>
    <w:rsid w:val="007C03B4"/>
    <w:rsid w:val="007C10D3"/>
    <w:rsid w:val="007C3F6C"/>
    <w:rsid w:val="007D0997"/>
    <w:rsid w:val="007D336A"/>
    <w:rsid w:val="007D481B"/>
    <w:rsid w:val="007D5FA4"/>
    <w:rsid w:val="007D7E32"/>
    <w:rsid w:val="007E0462"/>
    <w:rsid w:val="007E1528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03454"/>
    <w:rsid w:val="00805213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0F7B"/>
    <w:rsid w:val="00841EE0"/>
    <w:rsid w:val="008425B2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182F"/>
    <w:rsid w:val="00893332"/>
    <w:rsid w:val="00894107"/>
    <w:rsid w:val="0089501F"/>
    <w:rsid w:val="00895EFC"/>
    <w:rsid w:val="0089636B"/>
    <w:rsid w:val="008A02A0"/>
    <w:rsid w:val="008A2FBB"/>
    <w:rsid w:val="008A5635"/>
    <w:rsid w:val="008A7192"/>
    <w:rsid w:val="008B054D"/>
    <w:rsid w:val="008B609A"/>
    <w:rsid w:val="008B7070"/>
    <w:rsid w:val="008C2029"/>
    <w:rsid w:val="008C3E27"/>
    <w:rsid w:val="008C532D"/>
    <w:rsid w:val="008C6FC1"/>
    <w:rsid w:val="008D0E9F"/>
    <w:rsid w:val="008D2A79"/>
    <w:rsid w:val="008E51A1"/>
    <w:rsid w:val="008E5543"/>
    <w:rsid w:val="008F1CB9"/>
    <w:rsid w:val="008F467A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297B"/>
    <w:rsid w:val="00933081"/>
    <w:rsid w:val="00935FA3"/>
    <w:rsid w:val="00936576"/>
    <w:rsid w:val="0094364B"/>
    <w:rsid w:val="00943763"/>
    <w:rsid w:val="00945666"/>
    <w:rsid w:val="0094678F"/>
    <w:rsid w:val="00947CE9"/>
    <w:rsid w:val="009507EB"/>
    <w:rsid w:val="009527DB"/>
    <w:rsid w:val="009536D0"/>
    <w:rsid w:val="00955811"/>
    <w:rsid w:val="00962A6D"/>
    <w:rsid w:val="00963F88"/>
    <w:rsid w:val="0096469A"/>
    <w:rsid w:val="0097025D"/>
    <w:rsid w:val="00970E2F"/>
    <w:rsid w:val="00972E61"/>
    <w:rsid w:val="009733D9"/>
    <w:rsid w:val="00977B13"/>
    <w:rsid w:val="00983961"/>
    <w:rsid w:val="0098554F"/>
    <w:rsid w:val="00986326"/>
    <w:rsid w:val="00987057"/>
    <w:rsid w:val="0098763A"/>
    <w:rsid w:val="00990ED0"/>
    <w:rsid w:val="00991E19"/>
    <w:rsid w:val="009961BA"/>
    <w:rsid w:val="009966C8"/>
    <w:rsid w:val="00997910"/>
    <w:rsid w:val="00997EC7"/>
    <w:rsid w:val="009A0E9D"/>
    <w:rsid w:val="009A26D5"/>
    <w:rsid w:val="009A2BA3"/>
    <w:rsid w:val="009A6A9F"/>
    <w:rsid w:val="009B0C43"/>
    <w:rsid w:val="009B2782"/>
    <w:rsid w:val="009B2F24"/>
    <w:rsid w:val="009B4914"/>
    <w:rsid w:val="009B715A"/>
    <w:rsid w:val="009C0301"/>
    <w:rsid w:val="009C102C"/>
    <w:rsid w:val="009C6130"/>
    <w:rsid w:val="009C775C"/>
    <w:rsid w:val="009C7953"/>
    <w:rsid w:val="009D0C07"/>
    <w:rsid w:val="009D2211"/>
    <w:rsid w:val="009D4A98"/>
    <w:rsid w:val="009D4C56"/>
    <w:rsid w:val="009E0E6B"/>
    <w:rsid w:val="009E10C7"/>
    <w:rsid w:val="009E29C2"/>
    <w:rsid w:val="009E3992"/>
    <w:rsid w:val="009E427A"/>
    <w:rsid w:val="009F3E34"/>
    <w:rsid w:val="009F4353"/>
    <w:rsid w:val="00A00B28"/>
    <w:rsid w:val="00A014FE"/>
    <w:rsid w:val="00A04BB4"/>
    <w:rsid w:val="00A05719"/>
    <w:rsid w:val="00A14112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264BD"/>
    <w:rsid w:val="00A32A22"/>
    <w:rsid w:val="00A32ACB"/>
    <w:rsid w:val="00A40109"/>
    <w:rsid w:val="00A406A3"/>
    <w:rsid w:val="00A40740"/>
    <w:rsid w:val="00A446E4"/>
    <w:rsid w:val="00A45B70"/>
    <w:rsid w:val="00A50F49"/>
    <w:rsid w:val="00A5142F"/>
    <w:rsid w:val="00A51D32"/>
    <w:rsid w:val="00A56713"/>
    <w:rsid w:val="00A62A6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2840"/>
    <w:rsid w:val="00A92F29"/>
    <w:rsid w:val="00A933C0"/>
    <w:rsid w:val="00A94033"/>
    <w:rsid w:val="00A95515"/>
    <w:rsid w:val="00AA2669"/>
    <w:rsid w:val="00AA312D"/>
    <w:rsid w:val="00AA459C"/>
    <w:rsid w:val="00AA45AD"/>
    <w:rsid w:val="00AA7170"/>
    <w:rsid w:val="00AA786B"/>
    <w:rsid w:val="00AA7BA1"/>
    <w:rsid w:val="00AB1033"/>
    <w:rsid w:val="00AB2DAF"/>
    <w:rsid w:val="00AB3FA0"/>
    <w:rsid w:val="00AC1C32"/>
    <w:rsid w:val="00AC2148"/>
    <w:rsid w:val="00AC369E"/>
    <w:rsid w:val="00AC4CB7"/>
    <w:rsid w:val="00AC5525"/>
    <w:rsid w:val="00AC7A41"/>
    <w:rsid w:val="00AD0E52"/>
    <w:rsid w:val="00AD2EF1"/>
    <w:rsid w:val="00AD44F4"/>
    <w:rsid w:val="00AE0E95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206FE"/>
    <w:rsid w:val="00B24865"/>
    <w:rsid w:val="00B26F2F"/>
    <w:rsid w:val="00B27BD4"/>
    <w:rsid w:val="00B3455B"/>
    <w:rsid w:val="00B35A0A"/>
    <w:rsid w:val="00B40071"/>
    <w:rsid w:val="00B434C7"/>
    <w:rsid w:val="00B46670"/>
    <w:rsid w:val="00B4743F"/>
    <w:rsid w:val="00B54378"/>
    <w:rsid w:val="00B55D03"/>
    <w:rsid w:val="00B6722C"/>
    <w:rsid w:val="00B70801"/>
    <w:rsid w:val="00B80FDC"/>
    <w:rsid w:val="00B83435"/>
    <w:rsid w:val="00B904EB"/>
    <w:rsid w:val="00B915FC"/>
    <w:rsid w:val="00B9214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B6D19"/>
    <w:rsid w:val="00BC2D29"/>
    <w:rsid w:val="00BC3DB9"/>
    <w:rsid w:val="00BD2A91"/>
    <w:rsid w:val="00BD2B02"/>
    <w:rsid w:val="00BD48E4"/>
    <w:rsid w:val="00BD5264"/>
    <w:rsid w:val="00BD60EB"/>
    <w:rsid w:val="00BE0295"/>
    <w:rsid w:val="00BE27DD"/>
    <w:rsid w:val="00BE7785"/>
    <w:rsid w:val="00BF0F87"/>
    <w:rsid w:val="00BF3141"/>
    <w:rsid w:val="00BF55C3"/>
    <w:rsid w:val="00BF6B8E"/>
    <w:rsid w:val="00BF71E4"/>
    <w:rsid w:val="00C00378"/>
    <w:rsid w:val="00C0101E"/>
    <w:rsid w:val="00C018B6"/>
    <w:rsid w:val="00C01BCD"/>
    <w:rsid w:val="00C02B70"/>
    <w:rsid w:val="00C0624A"/>
    <w:rsid w:val="00C06AFC"/>
    <w:rsid w:val="00C10812"/>
    <w:rsid w:val="00C12305"/>
    <w:rsid w:val="00C17D0E"/>
    <w:rsid w:val="00C223D1"/>
    <w:rsid w:val="00C224E4"/>
    <w:rsid w:val="00C23BB9"/>
    <w:rsid w:val="00C24E3E"/>
    <w:rsid w:val="00C25125"/>
    <w:rsid w:val="00C251DD"/>
    <w:rsid w:val="00C258CB"/>
    <w:rsid w:val="00C25E3C"/>
    <w:rsid w:val="00C37504"/>
    <w:rsid w:val="00C40905"/>
    <w:rsid w:val="00C42892"/>
    <w:rsid w:val="00C432BC"/>
    <w:rsid w:val="00C44284"/>
    <w:rsid w:val="00C46D2F"/>
    <w:rsid w:val="00C472CF"/>
    <w:rsid w:val="00C503BB"/>
    <w:rsid w:val="00C50DA5"/>
    <w:rsid w:val="00C55205"/>
    <w:rsid w:val="00C56622"/>
    <w:rsid w:val="00C56C6A"/>
    <w:rsid w:val="00C577A8"/>
    <w:rsid w:val="00C57A63"/>
    <w:rsid w:val="00C64C20"/>
    <w:rsid w:val="00C65E67"/>
    <w:rsid w:val="00C66453"/>
    <w:rsid w:val="00C673A5"/>
    <w:rsid w:val="00C70BB4"/>
    <w:rsid w:val="00C70D64"/>
    <w:rsid w:val="00C731E8"/>
    <w:rsid w:val="00C768CC"/>
    <w:rsid w:val="00C8045E"/>
    <w:rsid w:val="00C823CE"/>
    <w:rsid w:val="00C83286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0920"/>
    <w:rsid w:val="00CB662B"/>
    <w:rsid w:val="00CB6789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22B7"/>
    <w:rsid w:val="00D16097"/>
    <w:rsid w:val="00D16FCD"/>
    <w:rsid w:val="00D32143"/>
    <w:rsid w:val="00D32AF4"/>
    <w:rsid w:val="00D34C2C"/>
    <w:rsid w:val="00D36D0B"/>
    <w:rsid w:val="00D403BC"/>
    <w:rsid w:val="00D4049F"/>
    <w:rsid w:val="00D46449"/>
    <w:rsid w:val="00D47CED"/>
    <w:rsid w:val="00D55CA6"/>
    <w:rsid w:val="00D55F44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4BD8"/>
    <w:rsid w:val="00D85AFB"/>
    <w:rsid w:val="00D862C2"/>
    <w:rsid w:val="00D86762"/>
    <w:rsid w:val="00D87FDF"/>
    <w:rsid w:val="00D93D3F"/>
    <w:rsid w:val="00D94313"/>
    <w:rsid w:val="00DA00B3"/>
    <w:rsid w:val="00DA5D72"/>
    <w:rsid w:val="00DA70EC"/>
    <w:rsid w:val="00DB0694"/>
    <w:rsid w:val="00DB0B89"/>
    <w:rsid w:val="00DB0E25"/>
    <w:rsid w:val="00DB12DA"/>
    <w:rsid w:val="00DB52FC"/>
    <w:rsid w:val="00DC48CB"/>
    <w:rsid w:val="00DC4E1C"/>
    <w:rsid w:val="00DD0624"/>
    <w:rsid w:val="00DD154E"/>
    <w:rsid w:val="00DD2269"/>
    <w:rsid w:val="00DD23E7"/>
    <w:rsid w:val="00DD27B5"/>
    <w:rsid w:val="00DD37D4"/>
    <w:rsid w:val="00DD4F75"/>
    <w:rsid w:val="00DD6471"/>
    <w:rsid w:val="00DD64E2"/>
    <w:rsid w:val="00DD66F8"/>
    <w:rsid w:val="00DD7A22"/>
    <w:rsid w:val="00DE2167"/>
    <w:rsid w:val="00DE6A00"/>
    <w:rsid w:val="00DE7BE1"/>
    <w:rsid w:val="00DE7CB9"/>
    <w:rsid w:val="00DF5853"/>
    <w:rsid w:val="00DF6759"/>
    <w:rsid w:val="00E033B4"/>
    <w:rsid w:val="00E033B8"/>
    <w:rsid w:val="00E06ABC"/>
    <w:rsid w:val="00E10F86"/>
    <w:rsid w:val="00E127A6"/>
    <w:rsid w:val="00E15AC7"/>
    <w:rsid w:val="00E20FB3"/>
    <w:rsid w:val="00E23952"/>
    <w:rsid w:val="00E24937"/>
    <w:rsid w:val="00E269FC"/>
    <w:rsid w:val="00E26C57"/>
    <w:rsid w:val="00E30DF6"/>
    <w:rsid w:val="00E31E65"/>
    <w:rsid w:val="00E4697E"/>
    <w:rsid w:val="00E53B2C"/>
    <w:rsid w:val="00E53D58"/>
    <w:rsid w:val="00E54A8E"/>
    <w:rsid w:val="00E570D8"/>
    <w:rsid w:val="00E57230"/>
    <w:rsid w:val="00E61DBE"/>
    <w:rsid w:val="00E6201E"/>
    <w:rsid w:val="00E64EDA"/>
    <w:rsid w:val="00E66B84"/>
    <w:rsid w:val="00E70B43"/>
    <w:rsid w:val="00E70F6E"/>
    <w:rsid w:val="00E72E4E"/>
    <w:rsid w:val="00E763C3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35DD"/>
    <w:rsid w:val="00EC4CAF"/>
    <w:rsid w:val="00ED40E1"/>
    <w:rsid w:val="00ED6011"/>
    <w:rsid w:val="00ED6C10"/>
    <w:rsid w:val="00EE19E1"/>
    <w:rsid w:val="00EE1ABF"/>
    <w:rsid w:val="00EE42A9"/>
    <w:rsid w:val="00EE7354"/>
    <w:rsid w:val="00EE7CEB"/>
    <w:rsid w:val="00EF0D54"/>
    <w:rsid w:val="00EF198D"/>
    <w:rsid w:val="00EF4E41"/>
    <w:rsid w:val="00EF547C"/>
    <w:rsid w:val="00EF6B8A"/>
    <w:rsid w:val="00F0061A"/>
    <w:rsid w:val="00F04D59"/>
    <w:rsid w:val="00F062C0"/>
    <w:rsid w:val="00F0662D"/>
    <w:rsid w:val="00F0732A"/>
    <w:rsid w:val="00F10605"/>
    <w:rsid w:val="00F13950"/>
    <w:rsid w:val="00F200A2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57789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5E1"/>
    <w:rsid w:val="00F84DC1"/>
    <w:rsid w:val="00F90B3E"/>
    <w:rsid w:val="00F91377"/>
    <w:rsid w:val="00F923F8"/>
    <w:rsid w:val="00F93D61"/>
    <w:rsid w:val="00F9591F"/>
    <w:rsid w:val="00FA307D"/>
    <w:rsid w:val="00FA3EA1"/>
    <w:rsid w:val="00FA5DE7"/>
    <w:rsid w:val="00FA718F"/>
    <w:rsid w:val="00FA79BC"/>
    <w:rsid w:val="00FB095A"/>
    <w:rsid w:val="00FB2489"/>
    <w:rsid w:val="00FB4099"/>
    <w:rsid w:val="00FB483E"/>
    <w:rsid w:val="00FB5BFF"/>
    <w:rsid w:val="00FB6466"/>
    <w:rsid w:val="00FC2BCE"/>
    <w:rsid w:val="00FD0360"/>
    <w:rsid w:val="00FD0F94"/>
    <w:rsid w:val="00FD3433"/>
    <w:rsid w:val="00FD42AD"/>
    <w:rsid w:val="00FD781E"/>
    <w:rsid w:val="00FE2FA8"/>
    <w:rsid w:val="00FE3F00"/>
    <w:rsid w:val="00FF2004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0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04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484</cp:revision>
  <cp:lastPrinted>2025-12-05T13:14:00Z</cp:lastPrinted>
  <dcterms:created xsi:type="dcterms:W3CDTF">2024-10-16T07:07:00Z</dcterms:created>
  <dcterms:modified xsi:type="dcterms:W3CDTF">2026-03-17T06:42:00Z</dcterms:modified>
</cp:coreProperties>
</file>